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CECAF" w14:textId="77777777" w:rsidR="00596E63" w:rsidRPr="0007561B" w:rsidRDefault="00596E63" w:rsidP="00596E63">
      <w:pPr>
        <w:autoSpaceDE w:val="0"/>
        <w:autoSpaceDN w:val="0"/>
        <w:adjustRightInd w:val="0"/>
        <w:jc w:val="center"/>
        <w:rPr>
          <w:rFonts w:ascii="TimesNewRomanPS-BoldMT" w:hAnsi="TimesNewRomanPS-BoldMT" w:cs="TimesNewRomanPS-BoldMT"/>
          <w:b/>
          <w:bCs/>
          <w:sz w:val="32"/>
          <w:szCs w:val="32"/>
        </w:rPr>
      </w:pPr>
      <w:r w:rsidRPr="0007561B">
        <w:rPr>
          <w:rFonts w:ascii="TimesNewRomanPS-BoldMT" w:hAnsi="TimesNewRomanPS-BoldMT" w:cs="TimesNewRomanPS-BoldMT"/>
          <w:b/>
          <w:bCs/>
          <w:sz w:val="32"/>
          <w:szCs w:val="32"/>
        </w:rPr>
        <w:t>THEORY COORDINATOR</w:t>
      </w:r>
    </w:p>
    <w:p w14:paraId="5B80C453" w14:textId="77777777" w:rsidR="00596E63" w:rsidRDefault="00596E63" w:rsidP="00596E63">
      <w:pPr>
        <w:autoSpaceDE w:val="0"/>
        <w:autoSpaceDN w:val="0"/>
        <w:adjustRightInd w:val="0"/>
        <w:jc w:val="center"/>
        <w:rPr>
          <w:rFonts w:ascii="TimesNewRomanPSMT" w:hAnsi="TimesNewRomanPSMT" w:cs="TimesNewRomanPSMT"/>
        </w:rPr>
      </w:pPr>
      <w:r>
        <w:rPr>
          <w:rFonts w:ascii="TimesNewRomanPSMT" w:hAnsi="TimesNewRomanPSMT" w:cs="TimesNewRomanPSMT"/>
        </w:rPr>
        <w:t>Revised 2018</w:t>
      </w:r>
    </w:p>
    <w:p w14:paraId="75F87A51" w14:textId="77777777" w:rsidR="00596E63" w:rsidRDefault="00596E63" w:rsidP="00596E63">
      <w:pPr>
        <w:autoSpaceDE w:val="0"/>
        <w:autoSpaceDN w:val="0"/>
        <w:adjustRightInd w:val="0"/>
        <w:rPr>
          <w:rFonts w:ascii="TimesNewRomanPSMT" w:hAnsi="TimesNewRomanPSMT" w:cs="TimesNewRomanPSMT"/>
        </w:rPr>
      </w:pPr>
    </w:p>
    <w:p w14:paraId="58797148" w14:textId="77777777" w:rsidR="00596E63" w:rsidRPr="0007561B" w:rsidRDefault="00596E63" w:rsidP="00596E63">
      <w:pPr>
        <w:autoSpaceDE w:val="0"/>
        <w:autoSpaceDN w:val="0"/>
        <w:adjustRightInd w:val="0"/>
        <w:rPr>
          <w:rFonts w:ascii="TimesNewRomanPS-BoldMT" w:hAnsi="TimesNewRomanPS-BoldMT" w:cs="TimesNewRomanPS-BoldMT"/>
          <w:b/>
          <w:bCs/>
          <w:sz w:val="28"/>
          <w:szCs w:val="28"/>
        </w:rPr>
      </w:pPr>
      <w:r w:rsidRPr="0007561B">
        <w:rPr>
          <w:rFonts w:ascii="TimesNewRomanPS-BoldMT" w:hAnsi="TimesNewRomanPS-BoldMT" w:cs="TimesNewRomanPS-BoldMT"/>
          <w:b/>
          <w:bCs/>
          <w:sz w:val="28"/>
          <w:szCs w:val="28"/>
        </w:rPr>
        <w:t>GENERAL RESPONSIBILITIES</w:t>
      </w:r>
    </w:p>
    <w:p w14:paraId="45FBBABC" w14:textId="77777777" w:rsidR="00596E63" w:rsidRPr="00887A8C" w:rsidRDefault="00596E63" w:rsidP="00596E63">
      <w:pPr>
        <w:autoSpaceDE w:val="0"/>
        <w:autoSpaceDN w:val="0"/>
        <w:adjustRightInd w:val="0"/>
        <w:rPr>
          <w:rFonts w:ascii="TimesNewRomanPS-BoldMT" w:hAnsi="TimesNewRomanPS-BoldMT" w:cs="TimesNewRomanPS-BoldMT"/>
          <w:bCs/>
        </w:rPr>
      </w:pPr>
      <w:r w:rsidRPr="00887A8C">
        <w:rPr>
          <w:rFonts w:ascii="TimesNewRomanPS-BoldMT" w:hAnsi="TimesNewRomanPS-BoldMT" w:cs="TimesNewRomanPS-BoldMT"/>
          <w:bCs/>
        </w:rPr>
        <w:t>1.  Chair the Theory Committee</w:t>
      </w:r>
      <w:r>
        <w:rPr>
          <w:rFonts w:ascii="TimesNewRomanPS-BoldMT" w:hAnsi="TimesNewRomanPS-BoldMT" w:cs="TimesNewRomanPS-BoldMT"/>
          <w:bCs/>
        </w:rPr>
        <w:t>.</w:t>
      </w:r>
    </w:p>
    <w:p w14:paraId="6537A77F"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2.  Supervise the compilation and publishing of the OMTA theory tests and recordings. Written tests include:  piano levels 1-12, flute levels 3-8, string levels 3-8 (violin, viola, and cello) aural awareness levels 1-2, 3-4, 5-6, 7-8, 9-10, and 11-12. </w:t>
      </w:r>
    </w:p>
    <w:p w14:paraId="23218DE1"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3.  Order and distribute theory awards. </w:t>
      </w:r>
    </w:p>
    <w:p w14:paraId="594CA2F0" w14:textId="77777777" w:rsidR="00596E63" w:rsidRDefault="00596E63" w:rsidP="00596E63">
      <w:pPr>
        <w:autoSpaceDE w:val="0"/>
        <w:autoSpaceDN w:val="0"/>
        <w:adjustRightInd w:val="0"/>
        <w:rPr>
          <w:rFonts w:ascii="TimesNewRomanPSMT" w:hAnsi="TimesNewRomanPSMT" w:cs="TimesNewRomanPSMT"/>
        </w:rPr>
      </w:pPr>
    </w:p>
    <w:p w14:paraId="6C13C5D9" w14:textId="77777777" w:rsidR="00596E63" w:rsidRPr="0007561B" w:rsidRDefault="00596E63" w:rsidP="00596E63">
      <w:pPr>
        <w:autoSpaceDE w:val="0"/>
        <w:autoSpaceDN w:val="0"/>
        <w:adjustRightInd w:val="0"/>
        <w:rPr>
          <w:rFonts w:ascii="TimesNewRomanPSMT" w:hAnsi="TimesNewRomanPSMT" w:cs="TimesNewRomanPSMT"/>
          <w:b/>
          <w:sz w:val="28"/>
          <w:szCs w:val="28"/>
        </w:rPr>
      </w:pPr>
      <w:r w:rsidRPr="0007561B">
        <w:rPr>
          <w:rFonts w:ascii="TimesNewRomanPSMT" w:hAnsi="TimesNewRomanPSMT" w:cs="TimesNewRomanPSMT"/>
          <w:b/>
          <w:sz w:val="28"/>
          <w:szCs w:val="28"/>
        </w:rPr>
        <w:t>TIMELINE</w:t>
      </w:r>
    </w:p>
    <w:p w14:paraId="4D9A0EEA"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b/>
        </w:rPr>
        <w:t>January</w:t>
      </w:r>
    </w:p>
    <w:p w14:paraId="2A3B153B"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1. Check award inventory of blue and red ribbons, pins, certificates, and Claudia </w:t>
      </w:r>
      <w:proofErr w:type="spellStart"/>
      <w:r>
        <w:rPr>
          <w:rFonts w:ascii="TimesNewRomanPSMT" w:hAnsi="TimesNewRomanPSMT" w:cs="TimesNewRomanPSMT"/>
        </w:rPr>
        <w:t>Busse</w:t>
      </w:r>
      <w:proofErr w:type="spellEnd"/>
      <w:r>
        <w:rPr>
          <w:rFonts w:ascii="TimesNewRomanPSMT" w:hAnsi="TimesNewRomanPSMT" w:cs="TimesNewRomanPSMT"/>
        </w:rPr>
        <w:t>/Theory Progress plaques (State Achievement Chairman has the plaques).  Quantity should be 1/3 more than given last year.  If not order from: MTM Recognition, % Bobby Thomas, 405-609-6969</w:t>
      </w:r>
    </w:p>
    <w:p w14:paraId="37AA3354" w14:textId="77777777" w:rsidR="00596E63" w:rsidRPr="00AA0C84"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2.  Compile list of Centers deadline/audition dates. </w:t>
      </w:r>
    </w:p>
    <w:p w14:paraId="177FEE84"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b/>
        </w:rPr>
        <w:t xml:space="preserve">February </w:t>
      </w:r>
    </w:p>
    <w:p w14:paraId="21EDFEFE"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1. </w:t>
      </w:r>
      <w:r w:rsidRPr="0007561B">
        <w:rPr>
          <w:rFonts w:ascii="TimesNewRomanPSMT" w:hAnsi="TimesNewRomanPSMT" w:cs="TimesNewRomanPSMT"/>
          <w:i/>
          <w:u w:val="single"/>
        </w:rPr>
        <w:t>Theory Committee meeting</w:t>
      </w:r>
      <w:r>
        <w:rPr>
          <w:rFonts w:ascii="TimesNewRomanPSMT" w:hAnsi="TimesNewRomanPSMT" w:cs="TimesNewRomanPSMT"/>
        </w:rPr>
        <w:t>.  The committee will edit rough drafts of the assigned written tests.</w:t>
      </w:r>
    </w:p>
    <w:p w14:paraId="425C233A"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 xml:space="preserve">2.  Email district theory chairs and request type and number of theory awards and number of aural awareness CD’s. </w:t>
      </w:r>
    </w:p>
    <w:p w14:paraId="63C03073"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3.   Reproduce CD’s.</w:t>
      </w:r>
    </w:p>
    <w:p w14:paraId="5F0F9773" w14:textId="77777777" w:rsidR="00596E63" w:rsidRDefault="00596E63" w:rsidP="00596E63">
      <w:pPr>
        <w:autoSpaceDE w:val="0"/>
        <w:autoSpaceDN w:val="0"/>
        <w:adjustRightInd w:val="0"/>
        <w:rPr>
          <w:rFonts w:ascii="TimesNewRomanPSMT" w:hAnsi="TimesNewRomanPSMT" w:cs="TimesNewRomanPSMT"/>
        </w:rPr>
      </w:pPr>
      <w:r w:rsidRPr="001D0763">
        <w:rPr>
          <w:rFonts w:ascii="TimesNewRomanPSMT" w:hAnsi="TimesNewRomanPSMT" w:cs="TimesNewRomanPSMT"/>
          <w:b/>
        </w:rPr>
        <w:t>February/March</w:t>
      </w:r>
    </w:p>
    <w:p w14:paraId="7431F14A" w14:textId="77777777" w:rsidR="00596E63" w:rsidRDefault="00596E63" w:rsidP="00596E63">
      <w:pPr>
        <w:autoSpaceDE w:val="0"/>
        <w:autoSpaceDN w:val="0"/>
        <w:adjustRightInd w:val="0"/>
        <w:rPr>
          <w:rFonts w:ascii="TimesNewRomanPSMT" w:hAnsi="TimesNewRomanPSMT" w:cs="TimesNewRomanPSMT"/>
        </w:rPr>
      </w:pPr>
      <w:r>
        <w:rPr>
          <w:rFonts w:ascii="TimesNewRomanPSMT" w:hAnsi="TimesNewRomanPSMT" w:cs="TimesNewRomanPSMT"/>
        </w:rPr>
        <w:t>Mail ribbons, pins, certificates, CD’s, chairman instruction letter, award guidelines, and theory award applications to the district theory chairs 10 days before their auditions.</w:t>
      </w:r>
    </w:p>
    <w:p w14:paraId="3B028DE8"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b/>
        </w:rPr>
        <w:t xml:space="preserve">April/May </w:t>
      </w:r>
    </w:p>
    <w:p w14:paraId="6C0AD804"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 xml:space="preserve">1.  Compile CB/TP applications.  </w:t>
      </w:r>
    </w:p>
    <w:p w14:paraId="770E1061"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 xml:space="preserve">2.  A week before State Auditions email the Claudia </w:t>
      </w:r>
      <w:proofErr w:type="spellStart"/>
      <w:r>
        <w:rPr>
          <w:rFonts w:ascii="TimesNewRomanPSMT" w:hAnsi="TimesNewRomanPSMT" w:cs="TimesNewRomanPSMT"/>
        </w:rPr>
        <w:t>Busse</w:t>
      </w:r>
      <w:proofErr w:type="spellEnd"/>
      <w:r>
        <w:rPr>
          <w:rFonts w:ascii="TimesNewRomanPSMT" w:hAnsi="TimesNewRomanPSMT" w:cs="TimesNewRomanPSMT"/>
        </w:rPr>
        <w:t xml:space="preserve">/Theory Progress letters to the teachers. </w:t>
      </w:r>
      <w:r w:rsidRPr="002F1178">
        <w:rPr>
          <w:rFonts w:ascii="TimesNewRomanPSMT" w:hAnsi="TimesNewRomanPSMT" w:cs="TimesNewRomanPSMT"/>
        </w:rPr>
        <w:t xml:space="preserve"> </w:t>
      </w:r>
    </w:p>
    <w:p w14:paraId="71974E0C"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3.  Consult with the VP for Auditions and Competitions and the President-Elect for new incoming Theory Committee members.</w:t>
      </w:r>
    </w:p>
    <w:p w14:paraId="549A2974"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4.  Prepare OMTA Board report.</w:t>
      </w:r>
    </w:p>
    <w:p w14:paraId="39353429" w14:textId="77777777" w:rsidR="00596E63" w:rsidRDefault="00596E63" w:rsidP="00596E63">
      <w:pPr>
        <w:tabs>
          <w:tab w:val="left" w:pos="1331"/>
        </w:tabs>
        <w:autoSpaceDE w:val="0"/>
        <w:autoSpaceDN w:val="0"/>
        <w:adjustRightInd w:val="0"/>
        <w:rPr>
          <w:rFonts w:ascii="TimesNewRomanPSMT" w:hAnsi="TimesNewRomanPSMT" w:cs="TimesNewRomanPSMT"/>
          <w:b/>
        </w:rPr>
      </w:pPr>
      <w:r w:rsidRPr="002F1178">
        <w:rPr>
          <w:rFonts w:ascii="TimesNewRomanPSMT" w:hAnsi="TimesNewRomanPSMT" w:cs="TimesNewRomanPSMT"/>
          <w:b/>
        </w:rPr>
        <w:t>June</w:t>
      </w:r>
    </w:p>
    <w:p w14:paraId="491EEDBF" w14:textId="77777777" w:rsidR="00596E6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1. Obtain list of next year’s district theory chairs.</w:t>
      </w:r>
    </w:p>
    <w:p w14:paraId="4293A4F5" w14:textId="77777777" w:rsidR="00596E63" w:rsidRPr="00482E43" w:rsidRDefault="00596E63" w:rsidP="00596E63">
      <w:pPr>
        <w:tabs>
          <w:tab w:val="left" w:pos="1331"/>
        </w:tabs>
        <w:autoSpaceDE w:val="0"/>
        <w:autoSpaceDN w:val="0"/>
        <w:adjustRightInd w:val="0"/>
        <w:rPr>
          <w:rFonts w:ascii="TimesNewRomanPSMT" w:hAnsi="TimesNewRomanPSMT" w:cs="TimesNewRomanPSMT"/>
        </w:rPr>
      </w:pPr>
      <w:r>
        <w:rPr>
          <w:rFonts w:ascii="TimesNewRomanPSMT" w:hAnsi="TimesNewRomanPSMT" w:cs="TimesNewRomanPSMT"/>
        </w:rPr>
        <w:t>2. Format next year’s tests.</w:t>
      </w:r>
    </w:p>
    <w:p w14:paraId="352C2C69" w14:textId="77777777" w:rsidR="00596E63" w:rsidRDefault="00596E63" w:rsidP="00596E63">
      <w:pPr>
        <w:autoSpaceDE w:val="0"/>
        <w:autoSpaceDN w:val="0"/>
        <w:adjustRightInd w:val="0"/>
        <w:rPr>
          <w:rFonts w:ascii="TimesNewRomanPS-BoldMT" w:hAnsi="TimesNewRomanPS-BoldMT" w:cs="TimesNewRomanPS-BoldMT"/>
          <w:b/>
          <w:bCs/>
        </w:rPr>
      </w:pPr>
      <w:r>
        <w:rPr>
          <w:rFonts w:ascii="TimesNewRomanPS-BoldMT" w:hAnsi="TimesNewRomanPS-BoldMT" w:cs="TimesNewRomanPS-BoldMT"/>
          <w:b/>
          <w:bCs/>
        </w:rPr>
        <w:t>July</w:t>
      </w:r>
    </w:p>
    <w:p w14:paraId="7AB09713" w14:textId="77777777" w:rsidR="00596E63" w:rsidRDefault="00596E63" w:rsidP="00596E63">
      <w:pPr>
        <w:autoSpaceDE w:val="0"/>
        <w:autoSpaceDN w:val="0"/>
        <w:adjustRightInd w:val="0"/>
        <w:rPr>
          <w:rFonts w:ascii="TimesNewRomanPS-BoldMT" w:hAnsi="TimesNewRomanPS-BoldMT" w:cs="TimesNewRomanPS-BoldMT"/>
          <w:bCs/>
        </w:rPr>
      </w:pPr>
      <w:r w:rsidRPr="0007561B">
        <w:rPr>
          <w:rFonts w:ascii="TimesNewRomanPS-BoldMT" w:hAnsi="TimesNewRomanPS-BoldMT" w:cs="TimesNewRomanPS-BoldMT"/>
          <w:bCs/>
          <w:i/>
          <w:u w:val="single"/>
        </w:rPr>
        <w:t>Theory Committee meeting</w:t>
      </w:r>
      <w:r w:rsidRPr="00482E43">
        <w:rPr>
          <w:rFonts w:ascii="TimesNewRomanPS-BoldMT" w:hAnsi="TimesNewRomanPS-BoldMT" w:cs="TimesNewRomanPS-BoldMT"/>
          <w:bCs/>
        </w:rPr>
        <w:t>.</w:t>
      </w:r>
      <w:r>
        <w:rPr>
          <w:rFonts w:ascii="TimesNewRomanPS-BoldMT" w:hAnsi="TimesNewRomanPS-BoldMT" w:cs="TimesNewRomanPS-BoldMT"/>
          <w:bCs/>
        </w:rPr>
        <w:t xml:space="preserve">  The committee will proof </w:t>
      </w:r>
      <w:r w:rsidRPr="00D648AB">
        <w:rPr>
          <w:rFonts w:ascii="TimesNewRomanPS-BoldMT" w:hAnsi="TimesNewRomanPS-BoldMT" w:cs="TimesNewRomanPS-BoldMT"/>
          <w:bCs/>
          <w:u w:val="single"/>
        </w:rPr>
        <w:t>all</w:t>
      </w:r>
      <w:r>
        <w:rPr>
          <w:rFonts w:ascii="TimesNewRomanPS-BoldMT" w:hAnsi="TimesNewRomanPS-BoldMT" w:cs="TimesNewRomanPS-BoldMT"/>
          <w:bCs/>
        </w:rPr>
        <w:t xml:space="preserve"> tests and make the grading keys to the tests.  Theory guidelines will be reviewed</w:t>
      </w:r>
      <w:r w:rsidRPr="007D2381">
        <w:rPr>
          <w:rFonts w:ascii="TimesNewRomanPS-BoldMT" w:hAnsi="TimesNewRomanPS-BoldMT" w:cs="TimesNewRomanPS-BoldMT"/>
          <w:bCs/>
        </w:rPr>
        <w:t xml:space="preserve"> </w:t>
      </w:r>
      <w:r>
        <w:rPr>
          <w:rFonts w:ascii="TimesNewRomanPS-BoldMT" w:hAnsi="TimesNewRomanPS-BoldMT" w:cs="TimesNewRomanPS-BoldMT"/>
          <w:bCs/>
        </w:rPr>
        <w:t>for the year after.</w:t>
      </w:r>
    </w:p>
    <w:p w14:paraId="63A0B96C" w14:textId="77777777" w:rsidR="00596E63" w:rsidRDefault="00596E63" w:rsidP="00596E63">
      <w:pPr>
        <w:autoSpaceDE w:val="0"/>
        <w:autoSpaceDN w:val="0"/>
        <w:adjustRightInd w:val="0"/>
        <w:rPr>
          <w:rFonts w:ascii="TimesNewRomanPS-BoldMT" w:hAnsi="TimesNewRomanPS-BoldMT" w:cs="TimesNewRomanPS-BoldMT"/>
          <w:bCs/>
        </w:rPr>
      </w:pPr>
      <w:r w:rsidRPr="00DC1442">
        <w:rPr>
          <w:rFonts w:ascii="TimesNewRomanPS-BoldMT" w:hAnsi="TimesNewRomanPS-BoldMT" w:cs="TimesNewRomanPS-BoldMT"/>
          <w:b/>
          <w:bCs/>
        </w:rPr>
        <w:t>August</w:t>
      </w:r>
    </w:p>
    <w:p w14:paraId="27F65873" w14:textId="77777777" w:rsidR="00596E63" w:rsidRDefault="00596E63" w:rsidP="00596E6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Current theory guidelines will be sent to the Webmaster and to the membership via Constant Contact.  All revisions will be in red type.</w:t>
      </w:r>
    </w:p>
    <w:p w14:paraId="30AC030E" w14:textId="77777777" w:rsidR="00596E63" w:rsidRDefault="00596E63" w:rsidP="00596E63">
      <w:pPr>
        <w:autoSpaceDE w:val="0"/>
        <w:autoSpaceDN w:val="0"/>
        <w:adjustRightInd w:val="0"/>
        <w:rPr>
          <w:rFonts w:ascii="TimesNewRomanPS-BoldMT" w:hAnsi="TimesNewRomanPS-BoldMT" w:cs="TimesNewRomanPS-BoldMT"/>
          <w:b/>
          <w:bCs/>
        </w:rPr>
      </w:pPr>
      <w:r w:rsidRPr="007D2381">
        <w:rPr>
          <w:rFonts w:ascii="TimesNewRomanPS-BoldMT" w:hAnsi="TimesNewRomanPS-BoldMT" w:cs="TimesNewRomanPS-BoldMT"/>
          <w:b/>
          <w:bCs/>
        </w:rPr>
        <w:t>September</w:t>
      </w:r>
    </w:p>
    <w:p w14:paraId="51FDEA4E" w14:textId="77777777" w:rsidR="00596E63" w:rsidRDefault="00596E63" w:rsidP="00596E6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Piano tests with corresponding aural awareness tests (script, musical example, and answer sheet) will be assigned to theory committee members following the revised theory guidelines that were made in July. These tests will be completed and submitted to the chair in December.</w:t>
      </w:r>
    </w:p>
    <w:p w14:paraId="15129159" w14:textId="77777777" w:rsidR="00596E63" w:rsidRPr="00736C97" w:rsidRDefault="00596E63" w:rsidP="00596E63">
      <w:pPr>
        <w:autoSpaceDE w:val="0"/>
        <w:autoSpaceDN w:val="0"/>
        <w:adjustRightInd w:val="0"/>
        <w:rPr>
          <w:rFonts w:ascii="TimesNewRomanPS-BoldMT" w:hAnsi="TimesNewRomanPS-BoldMT" w:cs="TimesNewRomanPS-BoldMT"/>
          <w:b/>
          <w:bCs/>
        </w:rPr>
      </w:pPr>
      <w:r w:rsidRPr="00736C97">
        <w:rPr>
          <w:rFonts w:ascii="TimesNewRomanPS-BoldMT" w:hAnsi="TimesNewRomanPS-BoldMT" w:cs="TimesNewRomanPS-BoldMT"/>
          <w:b/>
          <w:bCs/>
        </w:rPr>
        <w:t>September/</w:t>
      </w:r>
      <w:r w:rsidRPr="007D2381">
        <w:rPr>
          <w:rFonts w:ascii="TimesNewRomanPS-BoldMT" w:hAnsi="TimesNewRomanPS-BoldMT" w:cs="TimesNewRomanPS-BoldMT"/>
          <w:bCs/>
        </w:rPr>
        <w:t xml:space="preserve"> </w:t>
      </w:r>
      <w:r w:rsidRPr="00736C97">
        <w:rPr>
          <w:rFonts w:ascii="TimesNewRomanPS-BoldMT" w:hAnsi="TimesNewRomanPS-BoldMT" w:cs="TimesNewRomanPS-BoldMT"/>
          <w:b/>
          <w:bCs/>
        </w:rPr>
        <w:t>October</w:t>
      </w:r>
      <w:r>
        <w:rPr>
          <w:rFonts w:ascii="TimesNewRomanPS-BoldMT" w:hAnsi="TimesNewRomanPS-BoldMT" w:cs="TimesNewRomanPS-BoldMT"/>
          <w:b/>
          <w:bCs/>
        </w:rPr>
        <w:t>/November</w:t>
      </w:r>
    </w:p>
    <w:p w14:paraId="045EC31A" w14:textId="77777777" w:rsidR="00596E63" w:rsidRDefault="00596E63" w:rsidP="00596E6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lastRenderedPageBreak/>
        <w:t xml:space="preserve">1.  Final test revisions and corrections of the formatted, current tests will be completed by the chair. </w:t>
      </w:r>
    </w:p>
    <w:p w14:paraId="426F5FA9" w14:textId="77777777" w:rsidR="00596E63" w:rsidRDefault="00596E63" w:rsidP="00596E63">
      <w:pPr>
        <w:autoSpaceDE w:val="0"/>
        <w:autoSpaceDN w:val="0"/>
        <w:adjustRightInd w:val="0"/>
        <w:rPr>
          <w:rFonts w:ascii="TimesNewRomanPS-BoldMT" w:hAnsi="TimesNewRomanPS-BoldMT" w:cs="TimesNewRomanPS-BoldMT"/>
          <w:bCs/>
        </w:rPr>
      </w:pPr>
      <w:r>
        <w:rPr>
          <w:rFonts w:ascii="TimesNewRomanPS-BoldMT" w:hAnsi="TimesNewRomanPS-BoldMT" w:cs="TimesNewRomanPS-BoldMT"/>
          <w:bCs/>
        </w:rPr>
        <w:t>2.  Aural Awareness recordings of the current tests will be completed by the AA member in CD and mp3 files.</w:t>
      </w:r>
    </w:p>
    <w:p w14:paraId="45B5BE78" w14:textId="77777777" w:rsidR="00596E63" w:rsidRDefault="00596E63" w:rsidP="00596E63">
      <w:pPr>
        <w:autoSpaceDE w:val="0"/>
        <w:autoSpaceDN w:val="0"/>
        <w:adjustRightInd w:val="0"/>
        <w:rPr>
          <w:rFonts w:ascii="TimesNewRomanPS-BoldMT" w:hAnsi="TimesNewRomanPS-BoldMT" w:cs="TimesNewRomanPS-BoldMT"/>
          <w:bCs/>
        </w:rPr>
      </w:pPr>
      <w:r w:rsidRPr="00EE1F72">
        <w:rPr>
          <w:rFonts w:ascii="TimesNewRomanPS-BoldMT" w:hAnsi="TimesNewRomanPS-BoldMT" w:cs="TimesNewRomanPS-BoldMT"/>
          <w:b/>
          <w:bCs/>
        </w:rPr>
        <w:t xml:space="preserve">December </w:t>
      </w:r>
      <w:r>
        <w:rPr>
          <w:rFonts w:ascii="TimesNewRomanPS-BoldMT" w:hAnsi="TimesNewRomanPS-BoldMT" w:cs="TimesNewRomanPS-BoldMT"/>
          <w:bCs/>
        </w:rPr>
        <w:t>– Assigned September piano tests will be submitted to the flute and string members.  The flute and string tests will be completed and submitted to the chair one week before the February meeting.</w:t>
      </w:r>
    </w:p>
    <w:p w14:paraId="6858E6E5" w14:textId="77777777" w:rsidR="00596E63" w:rsidRDefault="00596E63" w:rsidP="00596E63">
      <w:pPr>
        <w:autoSpaceDE w:val="0"/>
        <w:autoSpaceDN w:val="0"/>
        <w:adjustRightInd w:val="0"/>
        <w:rPr>
          <w:rFonts w:ascii="TimesNewRomanPS-BoldMT" w:hAnsi="TimesNewRomanPS-BoldMT" w:cs="TimesNewRomanPS-BoldMT"/>
          <w:bCs/>
        </w:rPr>
      </w:pPr>
    </w:p>
    <w:p w14:paraId="359ECF36" w14:textId="77777777" w:rsidR="00596E63" w:rsidRDefault="00596E63" w:rsidP="00596E63">
      <w:pPr>
        <w:autoSpaceDE w:val="0"/>
        <w:autoSpaceDN w:val="0"/>
        <w:adjustRightInd w:val="0"/>
        <w:rPr>
          <w:rFonts w:ascii="TimesNewRomanPS-BoldMT" w:hAnsi="TimesNewRomanPS-BoldMT" w:cs="TimesNewRomanPS-BoldMT"/>
          <w:bCs/>
        </w:rPr>
      </w:pPr>
      <w:r w:rsidRPr="008138DE">
        <w:rPr>
          <w:rFonts w:ascii="TimesNewRomanPS-BoldMT" w:hAnsi="TimesNewRomanPS-BoldMT" w:cs="TimesNewRomanPS-BoldMT"/>
          <w:b/>
          <w:bCs/>
        </w:rPr>
        <w:t>DECEMBER 15</w:t>
      </w:r>
      <w:r w:rsidRPr="008138DE">
        <w:rPr>
          <w:rFonts w:ascii="TimesNewRomanPS-BoldMT" w:hAnsi="TimesNewRomanPS-BoldMT" w:cs="TimesNewRomanPS-BoldMT"/>
          <w:b/>
          <w:bCs/>
          <w:vertAlign w:val="superscript"/>
        </w:rPr>
        <w:t>th</w:t>
      </w:r>
      <w:r w:rsidRPr="007D2381">
        <w:rPr>
          <w:rFonts w:ascii="TimesNewRomanPS-BoldMT" w:hAnsi="TimesNewRomanPS-BoldMT" w:cs="TimesNewRomanPS-BoldMT"/>
          <w:bCs/>
        </w:rPr>
        <w:t xml:space="preserve"> </w:t>
      </w:r>
      <w:r>
        <w:rPr>
          <w:rFonts w:ascii="TimesNewRomanPS-BoldMT" w:hAnsi="TimesNewRomanPS-BoldMT" w:cs="TimesNewRomanPS-BoldMT"/>
          <w:bCs/>
        </w:rPr>
        <w:t>– WEBSITE Deadline to post completed theory tests for the coming year.  Submit tests in PDF format and mp3 files to the Communications Committee. Tests are created with Finale .</w:t>
      </w:r>
      <w:proofErr w:type="spellStart"/>
      <w:r>
        <w:rPr>
          <w:rFonts w:ascii="TimesNewRomanPS-BoldMT" w:hAnsi="TimesNewRomanPS-BoldMT" w:cs="TimesNewRomanPS-BoldMT"/>
          <w:bCs/>
        </w:rPr>
        <w:t>musx</w:t>
      </w:r>
      <w:proofErr w:type="spellEnd"/>
    </w:p>
    <w:p w14:paraId="2880134D" w14:textId="77777777" w:rsidR="00596E63" w:rsidRDefault="00596E63" w:rsidP="00596E63">
      <w:pPr>
        <w:autoSpaceDE w:val="0"/>
        <w:autoSpaceDN w:val="0"/>
        <w:adjustRightInd w:val="0"/>
        <w:rPr>
          <w:rFonts w:ascii="TimesNewRomanPS-BoldMT" w:hAnsi="TimesNewRomanPS-BoldMT" w:cs="TimesNewRomanPS-BoldMT"/>
          <w:bCs/>
        </w:rPr>
      </w:pPr>
    </w:p>
    <w:p w14:paraId="54712BCA" w14:textId="77777777" w:rsidR="00596E63" w:rsidRDefault="00596E63" w:rsidP="00596E63">
      <w:pPr>
        <w:autoSpaceDE w:val="0"/>
        <w:autoSpaceDN w:val="0"/>
        <w:adjustRightInd w:val="0"/>
        <w:rPr>
          <w:rFonts w:ascii="TimesNewRomanPS-BoldMT" w:hAnsi="TimesNewRomanPS-BoldMT" w:cs="TimesNewRomanPS-BoldMT"/>
          <w:bCs/>
        </w:rPr>
      </w:pPr>
    </w:p>
    <w:p w14:paraId="14A9D4C7" w14:textId="77777777" w:rsidR="00596E63" w:rsidRDefault="00596E63" w:rsidP="00596E63">
      <w:pPr>
        <w:autoSpaceDE w:val="0"/>
        <w:autoSpaceDN w:val="0"/>
        <w:adjustRightInd w:val="0"/>
        <w:rPr>
          <w:rFonts w:ascii="TimesNewRomanPS-BoldMT" w:hAnsi="TimesNewRomanPS-BoldMT" w:cs="TimesNewRomanPS-BoldMT"/>
          <w:bCs/>
        </w:rPr>
      </w:pPr>
    </w:p>
    <w:p w14:paraId="52549B73" w14:textId="77777777" w:rsidR="00596E63" w:rsidRDefault="00596E63" w:rsidP="00596E63">
      <w:pPr>
        <w:autoSpaceDE w:val="0"/>
        <w:autoSpaceDN w:val="0"/>
        <w:adjustRightInd w:val="0"/>
        <w:rPr>
          <w:rFonts w:ascii="TimesNewRomanPS-BoldMT" w:hAnsi="TimesNewRomanPS-BoldMT" w:cs="TimesNewRomanPS-BoldMT"/>
          <w:bCs/>
        </w:rPr>
      </w:pPr>
    </w:p>
    <w:p w14:paraId="12DC7DB8"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E63"/>
    <w:rsid w:val="00596E63"/>
    <w:rsid w:val="007C3C49"/>
    <w:rsid w:val="007D5356"/>
    <w:rsid w:val="00C83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C44D"/>
  <w15:chartTrackingRefBased/>
  <w15:docId w15:val="{5D34BF00-1065-49C1-AC25-358E9E098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E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2021-09-03T19:09:00Z</dcterms:created>
  <dcterms:modified xsi:type="dcterms:W3CDTF">2021-09-03T19:09:00Z</dcterms:modified>
</cp:coreProperties>
</file>